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ортопедическая ПСА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ортопедическая ПСА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АППАРАТ БРЮКЛЯ ДЕЙСТВУЕТ ПО ПРИНЦИПУ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сдерживания роста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перемещения нижней челюсти назад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сочетанного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вестибулярного перемещения передних верхних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сочетанного действия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ПЕРЕД ФИКСАЦИЕЙ ФАРФОРОВОЙ КОРОНКИ ПЛАТИНОВАЯ ФОЛЬГА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всегда не извлекается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всегда извлекается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извлекается при изготовлении коронки на премоляр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извлекается при изготовлении коронки на резцы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всегда извлекается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КОНСТРУКЦИЯ АППАРАТА БРЮКЛЯ ВКЛЮЧАЕТ ПЛАСТИНКУ НА НИЖНЮЮ ЧЕЛЮСТЬ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наклонной плоскостью в области фронтальных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пелотами в области фронтальных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окклюзионной накладкой в области фронтальных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накусочной площадкой в области фронтальных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наклонной плоскостью в области фронтальных зубов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ПРОВЕДЕНИЯ ПОЧИНКИ СЪЕМНОГО ПЛАСТИНОЧНОГО ПРОТЕЗА НЕОБХОДИМО СНЯТЬ ВСПОМОГАТЕЛЬНЫЙ ОТТИСК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трещине в базисе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переломе базиса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все варианты правильные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постановке дополнительного искусственного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постановке дополнительного искусственного зуба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ПОКАЗАНИЕ К ИЗГОТОВЛЕНИЮ КУЛЬТЕВЫХ ШТИФТОВЫХ ВКЛАДОК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отлом большой части коронки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патологическая подвижность корневых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коротние корни с истонченными стенками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непроходимость канала корня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отлом большой части коронки зуба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КАКОМ СЛУЧАЕ ПОКАЗАНО ИЗГОТОВЛЕНИЕ БАЗИСА ПРОТЕЗА С МЯГКОЙ ПРОКЛАДКОЙ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глубоком прикусе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экзостозах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повышенном рвотном рефлексе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выраженном альвеолярном гребне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экзостозах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ПРИМЕНЕНИЕ НЕПОСРЕДСТВЕННЫХ ПРОТЕЗОВ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предупреждает перегрузку пародонта оставшихся зубов и их деформацию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влияет на слизистую оболочку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влияет на пародонт оставшихся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приводит к увеличению нагрузки на пародонт оставшихся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предупреждает перегрузку пародонта оставшихся зубов и их деформацию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ИЗГОТОВЛЕНИЕ КОРОНКИ С ЛИТЫМИ ЖЕВАТЕЛЬНЫМИ ПОВЕРХНОСТЯМИ ЦЕЛЕСООБРАЗНО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ИРОПЗ 0,8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патологической стираемости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заболевании пародонта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клиновидных дефектах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патологической стираемости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ПРИМЕНЕНИЕ ИММЕДИАТ-ПРОТЕЗОВ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влияет на слизистую оболочку десны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предупреждает перегрузку пародонта оставшихся зубов и их деформацию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приводит к увеличению нагрузки на пародонт оставшихся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влияет на пародонт оставшихся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предупреждает перегрузку пародонта оставшихся зубов и их деформацию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НАПРАВЛЕНИЕ РАСКРУЧИВАНИЯ ВИНТА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определяет техник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техник определяет с врачом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подсказывает врач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отмечено красной точкой или стрелкой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отмечено красной точкой или стрелкой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