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Среднее образование | Медико-профилактическое дело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Среднее образование | Специализация: Медико-профилактическое дело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НАУКА О ПИТАНИИ (НУТРИЦИОЛОГИЯ) – ЭТО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раздел гигиены, изучающий физиологические процессы организма человека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общее понятие, интегрирующее комплекс наук, своей методологией способствующих решению проблем питания населения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раздел гигиены, изучающий качество и значение пищевых продуктов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наука, изучающая свойства и значение пищевых компонентов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общее понятие, интегрирующее комплекс наук, своей методологией способствующих решению проблем питания населения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ПО РЕЗУЛЬТАТАМ ПРОВЕРКИ УЧРЕЖДЕНИЯ ДЛЯ ДЕТЕЙ И ПОДРОСТКОВ ОФОРМЛЯЕТСЯ ДОКУМЕНТ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санитарно-эпидемиологическое заключение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акт проверки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экспертное заключение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распоряжение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акт проверки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СРЕДНЮЮ ПРОБУ ЖИРА ОТ ТУШИ ЖИВОТНОГО НЕОБХОДИМО ОТОБРАТЬ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со средней части исследуемой туши или ее части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из тонкой части жира туши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 каждой исследуемой туши или ее части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 области грудины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 каждой исследуемой туши или ее части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ГИГИЕНИЧЕСКОЕ ВОСПИТАНИЕ И ОБУЧЕНИЕ ЗАКОНОДАТЕЛЬНО ЗАКРЕПЛЕНО ФЕДЕРАЛЬНЫМ ЗАКОНОМ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«Об основах охраны здоровья граждан в Российской Федерации»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«Об образовании в Российской Федерации»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«О защите прав потребителей»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«О санитарно-эпидемиологическом благополучии населения»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«О санитарно-эпидемиологическом благополучии населения»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СБОР ИГЛ СО ШПРИЦЕВ ОСУЩЕСТВЛЯЕТСЯ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мешки желтого цвета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непрокалываемые контейнеры желтого цвета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любую непрокалываемую ёмкость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контейнер вместе со шприцем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непрокалываемые контейнеры желтого цвета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В ДЕТСКОМ ДОШКОЛЬНОМ УЧРЕЖДЕНИИ, ГДЕ ЗАРЕГИСТРИРОВАН СЛУЧАЙ ЗАБОЛЕВАНИЯ КОРЬЮ, НЕ ПРОВОДЯТ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влажную уборку помещения и его проветривание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заключительную дезинфекцию помещения в полном объеме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изоляцию заболевшего ребенка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введение живой коревой вакцины детям, не болевшим корью и непривитым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заключительную дезинфекцию помещения в полном объеме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НА ОСНОВАНИИ АКТА О СЛУЧАЕ ПРОФЕССИОНАЛЬНОГО ЗАБОЛЕВАНИЯ ПОМОЩНИК САНИТАРНОГО ВРАЧА ОФОРМЛЯЕТ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сообщение в трудовую инспекцию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карту учета профессионального заболевания (отравления)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справку о профессиональном заболевании работающего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сообщение работодателю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карту учета профессионального заболевания (отравления)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ПЕРИОДИЧНОСТЬ ОТБОРА ПРОБ ВОДЫ В РАСПРЕДЕЛИТЕЛЬНОЙ СЕТИ ЗАВИСИТ ОТ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типа распределительной сети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численности обслуживаемого населения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вида источника водоснабжения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степени благоустройства населенного пункта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численности обслуживаемого населения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СОСТОЯНИЕ ПРИВИВОЧНОЙ РАБОТЫ МОЖНО АНАЛИЗИРОВАТЬ ПО ГОСУДАРСТВЕННОЙ СТАТИСТИЧЕСКОЙ ОТЧЕТНОЙ ФОРМЕ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№ 12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№ 5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№ 2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№ 6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№ 5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УНИВЕРСАЛЬНЫМ АНТИМИКРОБНЫМ ДЕЙСТВИЕМ ОБЛАДАЮТ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четвертичные аммониевые соединения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гипохлориты кальция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спирты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амфотензиды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гипохлориты кальция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