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Лабораторная диагностика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Лабораторная диагностика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САЛЬМОНЕЛЛЕЗНУЮ ТОКСИКОИНФЕКЦИЮ ВЫЗЫВАЕТ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S. paratyphi A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S. anatum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S. typhi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S. paratyphi 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S. anatum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ИНДИВИДУАЛЬНЫЙ ПРОТИВОХИМИЧЕСКИЙ ПАКЕТ ИСПОЛЬЗУЕТСЯ ДЛЯ ПРОВЕДЕНИЯ ЧАСТИЧНОЙ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дегазации и дезинфекции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дезактивации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дезинфекции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санитарной обработки и дегазации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санитарной обработки и дегазации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ПРОСВЕТЛЕНИЯ ПРЕПАРАТОВ ПРИ ДЕРМАТОМИКОЗАХ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0,9% NaCl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3% NaCl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50% HNO3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30% КОН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30% КОН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ХРОНИЧЕСКОГО ЛИМФОЛЕЙКОЗА ХАРАКТЕРНО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базофилия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нейтрофилия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эозинофилия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лимфоцитоз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лимфоцитоз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МИКРОСКОПИИ ОСАДКА МОЧИ ЗЕРНИСТЫЕ ЦИЛИНДРЫ ИМЕЮТ ВИД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длинных тяжей в виде спирали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зернистых цилиндрических образований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плотных серо-жёлтых цилиндрических образований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прозрачных нежных цилиндрических образований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зернистых цилиндрических образований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КАКИЕ ЛИПИДЫ РАСЩЕПЛЯЮТСЯ ФЕРМЕНТОМ ЛИПАЗОЙ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триглицериды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гликолипиды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фосфолипиды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холестерин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триглицериды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ОБОЛОЧКА КЛЕТКИ ВЫПОЛНЯЕТ ФУНКЦИЮ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пищеварительную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секреторная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синтез АТФ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экзоцитоз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экзоцитоз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КИСЛОЙ МОЧЕ МОЖНО ОБНАРУЖИТЬ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кислый мочекислый аммоний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трипельфосфаты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кристаллы мочевой кислоты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аморфные фосфаты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кристаллы мочевой кислоты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САМЫМИ МНОГОЧИСЛЕННЫМИ НЕЙРОНАМИ В ОРГАНИЗМЕ ВЗРОСЛОГО ЧЕЛОВЕКА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мультиполярные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псевдоуниполярные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униполярные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биполярные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мультиполярные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ФАГОЦИТАРНОЙ АКТИВНОСТЬЮ ОБЛАДАЮТ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ретикулоциты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лейкоциты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эритроциты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тромбоциты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лейкоциты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