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Функциональная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Функциональная диагностика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ЗАПИСИ РЕОГЕПАТОГРАММЫ ПРИМЕНЯЮТСЯ _____________ЭЛЕКТРОДЫ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круглые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прямоугольные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квадратные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ленточные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прямоугольные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ЛЕГОЧНЫЕ ОБЪЕМЫ МОЖНО ОПРЕДЕЛИТЬ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оксигемометра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капнографа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пневмотахометра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спирографа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спирографа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ЖУРНАЛ РЕГИСТРАЦИИ ИССЛЕДОВАНИЙ, ВЫПОЛНЯЕМЫХ В ОТДЕЛЕНИЯХ (КАБИНЕТАХ) ФУНКЦИОНАЛЬНОЙ ДИАГНОСТИКИ, ЗАПОЛНЯЕТСЯ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старшей медсестрой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дежурным врачом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заведующим отделения функциональной диагностики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персоналом, проводящим исследования (врач, медсестра)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персоналом, проводящим исследования (врач, медсестра)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БРОНХОСПАЗМ ХОЛИНЭРГИЧЕСКОЙ ПРИРОДЫ ВЫЯВЛЯЕТСЯ ПРИ ФАРМАКОЛОГИЧЕСКОЙ ПРОБЕ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беротеком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эфедрином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атровентом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сальбутамолом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атровентом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МАКСИМАЛЬНАЯ ТЕМПЕРАТУРА ВОДЫ В ГРЕЛКЕ ДЛЯ СОГРЕВАНИЯ ТЕЛА (°С)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60-65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30-35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40-45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60-65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ЭЛЕКТРОТРАВМЕ ПОМОЩЬ ДОЛЖНА НАЧИНАТЬСЯ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компрессий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искусственной вентиляции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прекращения воздействия электрического тока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прекардиального удара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прекращения воздействия электрического тока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ВОЗНИКНОВЕНИИ ИМПУЛЬСА В СИНУСОВОМ УЗЛЕ НА ЭКГ РЕГИСТРИРУЕТСЯ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QRS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зубец 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зубец Q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изолиния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изолиния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АБОРТ МОЖЕТ ПРОИЗВОДИТЬ ЛИЦО, ИМЕЮЩЕЕ МЕДИЦИНСКОЕ ОБРАЗОВАНИЕ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высшее любое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соответствующее высшее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среднее любое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соответствующее среднее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соответствующее высшее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ГЕНЕРАЛЬНАЯ УБОРКА ПРОЦЕДУРНОГО КАБИНЕТА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один раз в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один раз в две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 раза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один раз 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один раз 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НИЗКИЙ ВОЛЬТАЖ ЗУБЦОВ НА ЭКГ У ЧЕЛОВЕКА СО ЗДОРОВЫМ СЕРДЦЕМ МОЖЕТ БЫТЬ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эмфиземе легких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сахарном диабете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ожирении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хроническом гепатите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ожирении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