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Дезинфекционное дело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Дезинфекционное дело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МАКСИМАЛЬНАЯ ПРОДОЛЖИТЕЛЬНОСТЬ НАЛОЖЕНИЯ ЖГУТА В ТЕПЛОЕ ВРЕМЯ ГОДА СОСТАВЛЯЕТ _______МИНУТ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90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СЛУЧАЙНОМ ПОПАДАНИИ ДЕЗИНФИЦИРУЮЩЕГО СРЕДСТВА НА КОЖУ ЕЕ НЕОБХОДИМО ПРОМЫТЬ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водой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мыльным раствором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раствором фурацилина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раствором сульфацила натрия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водой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К МЕТОДАМ ГИГИЕНИЧЕСКОГО ВОСПИТАНИЯ ОТНОСЯТСЯ СПОСОБЫ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управления познавательной и практической деятельностью группы лиц, направленные на устранение факторов риска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применения совокупности средств в определенной последовательности для осуществления процесса гигиенического воспитания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применения отдельного средства в определенной последовательности для осуществления процесса гигиенического воспитания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управления познавательной и практической деятельностью отдельного человека, группы лиц, направленные на формирование гигиенической культуры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управления познавательной и практической деятельностью отдельного человека, группы лиц, направленные на формирование гигиенической культуры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ПОВЫШЕНИЕ САНИТАРНОЙ КУЛЬТУРЫ НАСЕЛЕНИЯ В ГИГИЕНИЧЕСКОМ ВОСПИТАНИИ ЯВЛЯЕТСЯ ОСНОВНОЙ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миссией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работой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заботой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задачей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задачей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МЕРОЙ ПРОФИЛАКТИКИ, ПРЕДШЕСТВУЮЩЕЙ ПОСЕЩЕНИЮ ОЧАГА КЛЕЩЕВОГО ВИРУСНОГО ЭНЦЕФАЛИТА, ЯВЛЯЕТСЯ ПРИМЕНЕНИЕ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сывороток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витаминов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иммуноглобулинов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вакцин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вакцин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ГОСУДАРСТВЕННЫЙ САНИТАРНО-ЭПИДЕМИОЛОГИЧЕСКИЙ НАДЗОР В РОССИЙСКОЙ ФЕДЕРАЦИИ ОСУЩЕСТВЛЯЕТСЯ В СООТВЕТСТВИИ С ФЕДЕРАЛЬНЫМ ЗАКОНОМ НОМЕР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61-ФЗ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323-ФЗ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294-ФЗ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52-ФЗ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294-ФЗ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НА ОТКРЫТЫЙ ВОДОЕМ, КОТОРЫЙ ЯВЛЯЕТСЯ МЕСТОМ ПОСТОЯННОГО МАССОВОГО ВЫПЛОДА КОМАРОВ, ЦЕНТР ГИГИЕНЫ И ЭПИДЕМИОЛОГИИ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анкету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протокол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справку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карточку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карточку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ПЛАНОВАЯ ПРОФИЛАКТИЧЕСКАЯ ДЕЗИНФЕКЦИЯ В МЕДИЦИНСКОЙ ОРГАНИЗАЦИИ ПРИ ОТСУТСТВИИ В НЕЙ ВНУТРИБОЛЬНИЧНОЙ ИНФЕКЦИИ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ежедневно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раз в неделю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раз в два дня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 раза в 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ежедневно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ЦИКЛОВОЙ ФОРМОЙ ГИГИЕНИЧЕКСОГО ВОСПИТАНИЯ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школа здоровья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секция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модуль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сегмент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школа здоровья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СТЕПЕНЬ УСВОЕНИЯ ИНФОРМАЦИИ ГИГИЕНИЧЕСКОГО ВОСПИТАНИЯ ОТ ОБУЧЕНИЯ ПРАКТИКОЙ ДЕЙСТВИЯ СОСТАВЛЯЕТ _____ ПРОЦЕНТОВ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70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70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