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Сердечно-сосудистая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Сердечно-сосудистая хирургия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ПОКАЗАНИЕМ К ОПЕРАТИВНОМУ ЛЕЧЕНИЮ ПРИ ОККЛЮЗИИ БРЮШНОЙ АОРТЫ ЯВЛЯЕТСЯ ПОЯВЛЕНИЕ ПЕРЕМЕЖАЮЩЕЙСЯ ХРОМОТЫ ПРИ ХОДЬБЕ НА РАССТОЯНИЕ МЕНЕЕ (В МЕТРАХ)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ХИРУРГИЧЕСКИМ ВМЕШАТЕЛЬСТВОМ, КОТОРОЕ НЕ ПОЗВОЛЯЕТ ВРАЧУ РАССМОТРЕТЬ ВОПРОС ОБ ОТМЕНЕ АНТИКОАГУЛЯНТНОЙ ТЕРАПИИ,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перевязка ушка левого предсердия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резекция ушка левого предсердия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протезирование митрального клапана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эндоваскулярная окклюзия ушка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протезирование митрального клапана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ПОД РЕАБИЛИТАЦИЕЙ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деятельность коллектива медицинских, социальных работников и педагогов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систему медицинских, социальных, психологических, педагогических, профессиональных мероприятий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комплекс мероприятий, направленных на восстановление способности к занятиям спортом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реализацию профилактических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систему медицинских, социальных, психологических, педагогических, профессиональных мероприятий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ОСЛОЖНЕНИЯМ ВАРИКОЗНОЙ БОЛЕЗНИ НЕ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экзема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дерматит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лимфостаз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тромбофлебит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лимфостаз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ИНФАРКТ ПОЧЕК БОЛЕЕ ХАРАКТЕРЕН ДЛЯ ПАЦИЕНТОВ С АНЕВРИЗМОЙ ПОЧЕЧНОЙ АРТЕРИИ, ЭТИОЛОГИЧЕСКИМ ФАКТОРОМ КОТОРОЙ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гранулематоз Вегенера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атеросклероз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неспецифический аортоартериит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узелковый периартериит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атеросклероз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ДОСТУПОМ В ЛЕВОЕ ПРЕДСЕРДИЕ ПРИ КАТЕТЕРНОЙ АБЛАЦИИ УСТЬЕВ ЛЕГОЧНЫХ ВЕН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транссептальная пункция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атриотомия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иссечение МПП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трансаортальный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транссептальная пункция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РЕНТГЕНОЛОГИЧЕСКИМ ПРИЗНАКОМ, НЕ ХАРАКТЕРНЫМ ДЛЯ ДЕФЕКТА МЕЖПРЕДСЕРДНОЙ ПЕРЕГОРОДКИ,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обеднение легочного рисунка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выбухание дуги легочной артерии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увеличение правых отделов сердца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усиление легочного рисунка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обеднение легочного рисунка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ВРЕМЯ НАЧАЛА ДЕЙСТВИЯ ПРЕПАРАТА ПРАСУГРЕЛ СОСТАВЛЯЕТ (В МИНУТАХ)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АНТАГОНИСТОМ, КОТОРЫЙ ПРИМЕНЯЮТ ПРИ ПОЯВЛЕНИИ ПОБОЧНЫХ ЭФФЕКТОВ ДИПИРИДАМОЛА ПРИ ВЫПОЛНЕНИИ СЦИНТИГРАФИИ МИОКАРДА,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эуфиллин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метопролол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NO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силденафил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эуфиллин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КЛАССИЧЕСКОЙ ПОЛНОЙ БЛОКАДЕ ПРАВОЙ НОЖКИ ПУЧКА ГИСА ЭКГ ИМЕЕТ ВИД RSR' В ОТВЕДЕНИЯХ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avR, avF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V1, V2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I, III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V5,V6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V1, V2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