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Радиационная гигиена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Радиационная гигиена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НАИБОЛЬШЕЙ АТОМНОЙ МАССОЙ ОБЛАДАЮТ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альфа-частицы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бета-частицы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протоны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нейтроны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альфа-частицы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ПОЛИС ОБЯЗАТЕЛЬНОГО МЕДИЦИНСКОГО СТРАХОВАНИЯ ИМЕЕТ СИЛУ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на территории того субъекта Российской Федерации, где проживает застрахованный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 всей территории Российской Федерации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на территории того субъекта Российской Федерации, где выдан страховой полис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на территории других государств, с которыми Российская Федерация имеет дипломатические отношения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всей территории Российской Федерации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 ИТОГАМ ПРЕДВАРИТЕЛЬНОГО МЕДИЦИНСКОГО ОСМОТРА ПЕРСОНАЛУ, ПРЕТЕНДУЮЩЕМУ НА РАБОТУ С ИСТОЧНИКАМИ ИОНИЗИРУЮЩЕГО ИЗЛУЧЕНИЯ, ВЫДАЁТСЯ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справка о прохождении медицинского осмотра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справка о состоянии здоровья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выписка о состоянии здоровья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заключение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заключение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ВЕЛИЧИНА, ИСПОЛЬЗУЕМАЯ КАК МЕРА РИСКА ВОЗНИКНОВЕНИЯ ОТДАЛЕННЫХ ПОСЛЕДСТВИЙ ОБЛУЧЕНИЯ ВСЕГО ТЕЛА ЧЕЛОВЕКА И ОТДЕЛЬНЫХ ЕГО ОРГАНОВ И ТКАНЕЙ С УЧЕТОВ ИХ РАДИОЧУВСТВИТЕЛЬНОСТИ, НАЗЫВАЕТСЯ _______ ДОЗОЙ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эффективной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экспозиционной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эквивалентной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поглощенной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эффективной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ЛЕЧАЩИМ ВРАЧОМ ЯВЛЯЕТСЯ ВРАЧ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участвующий в консилиуме в качестве консультанта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участвующий в проведении профилактических медицинских осмотров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имеющий ученую степень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оказывающий медицинскую помощь пациенту в период его наблюдения и лечения в медицинской организации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оказывающий медицинскую помощь пациенту в период его наблюдения и лечения в медицинской организации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ВОКРУГ ПОМЕЩЕНИЙ РАДИОНУКЛИДНОЙ ДИАГНОСТИКИ IV КАТЕГОРИИ ПОТЕНЦИАЛЬНОЙ ОПАСНОСТИ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организуется зона наблюдения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устанавливается санитарно-защитная зона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установление санитарно-защитной зоны не предусматривается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организуется зона ограниченного доступа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установление санитарно-защитной зоны не предусматривается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ПОДРАЗДЕЛЕНИЯ РАДИОНУКЛИДНОЙ ДИАГНОСТИКИ ЗАПРЕЩАЕТСЯ РАЗМЕЩАТЬ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детских больницах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санаториях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жилых зданиях и детских учреждениях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центрах реабилитации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жилых зданиях и детских учреждениях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КОЭФФИЦИЕНТ ЭФФЕКТИВНОСТИ СЧЕТА ПРИБОРА ПРИ БЕТА-РАДИОМЕТРИЧЕСКИХ ИССЛЕДОВАНИЯХ – ЭТО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процент захвата счетчиком Гейгера бета-частиц от всех выделяемых бета-частиц контрольным источником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число всех бета-частиц, выделяемых контрольным бета-препаратом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разница между числом бета-частиц, выделяющихся от контрольного бета-источника и от фонового излучения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процент бета-частиц от фонового бета-излучения по сравнению с контрольным источником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процент захвата счетчиком Гейгера бета-частиц от всех выделяемых бета-частиц контрольным источником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ПОД АКТИВНОСТЬЮ РАДИОАКТИВНОГО ВЕЩЕСТВА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число распадов за единицу времени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сроки выведения радионуклида из организма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энергию квантового излучения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поглощенную энергию, рассчитанную на единицу массы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число распадов за единицу времени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ХИМИЧЕСКИМ СОЕДИНЕНИЕМ, ПРЕДНАЗНАЧЕННЫМ ДЛЯ ВВЕДЕНИЯ ЧЕЛОВЕКУ С ДИАГНОСТИЧЕСКОЙ ИЛИ ЛЕЧЕБНОЙ ЦЕЛЬЮ И СОДЕРЖАЩИМ В СВОЕЙ МОЛЕКУЛЕ РАДИОНУКЛИД,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радиофармацевтический препарат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контрастное вещество, способное изменять поглощение, отражение и преломление ультразвуковых волн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раствор водорастворимой соли гадолиния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рентгеноконтрастное вещество, содержащее йод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радиофармацевтический препарат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