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Психотерапия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Психотерапия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ИССЛЕДОВАНИЯ ПОКАЗЫВАЮТ, ЧТО ЭФФЕКТИВНОСТЬ КОГНИТИВНО-БИХЕВИОРАЛЬНОЙ ТЕРАПИИ АГОРАФОБИИ ПОВЫШАЕТСЯ, ЕСЛИ СОЧЕТАТЬ ТАКИЕ МЕТОДЫ, ИСПОЛЬЗУЕМЫЕ В КОГНИТИВНО-БИХЕВИОРАЛЬНОЙ ТЕРАПИИ,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когнитивная реструктуризация негативных автоматических мыслей и убеждений и экспозиция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тренинг личностного роста и арт-терапия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рисуночные методы и работа с «внутренним ребенком»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аутотренинг и работа с семейными подсистемами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когнитивная реструктуризация негативных автоматических мыслей и убеждений и экспозиция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СРЕДИ ПСИХОТРОПНЫХ ПРЕПАРАТОВ ДЛЯ СНИЖЕНИЯ УРОВНЯ ТРЕВОГИ И ЧАСТОТЫ ПАНИЧЕСКИХ АТАК ПРИ ПАНИЧЕСКОМ РАССТРОЙСТВЕ РЕКОМЕНДОВАНО НАЗНАЧАТЬ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трифлуоперазина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галоперидол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актовегин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лоразепам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лоразепам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ЦЕЛЬЮ КОГНИТИВНО-БИХЕВИОРАЛЬНОЙ ТЕРАПИИ БИПОЛЯРНОГО АФФЕКТИВНОГО РАССТРОЙСТВА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устранение специфических стрессов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перестройка личности, приводящая к выходу из неразрешимых ситуаций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обнаружение и отказ от психологических защит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конфронтация с отраженным образом 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устранение специфических стрессов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ОБСЕССИИ, РАЗВИВАЮЩИЕСЯ В ОБСТАНОВКЕ, ИСКЛЮЧАЮЩЕЙ ИХ ВЫПОЛНЕНИЕ,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отвлеченными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идеаторными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образными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контрастными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контрастными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ЭКЗИСТЕНЦИАЛЬНО-ГУМАНИСТИЧЕСКОМ ПОДХОДЕ УСИЛИЯ ПСИХОТЕРАПЕВТА НАПРАВЛЕНЫ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максимально быстрое устранение симптоматики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реализацию латентных способностей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устранение негативных автоматических мыслей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интерпретацию свободных ассоциаций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реализацию латентных способностей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ПОД БУЛИМИЕЙ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усиление полового влечения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патологическое повышение аппетита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неутолимую жажду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резкое снижение аппетита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патологическое повышение аппетита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ПРЕОДОЛЕНИЯ АНТИЦИПАРНОЙ ТРЕВОГИ В ЛОГОТЕРАПИИ ИСПОЛЬЗУЕТСЯ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падающей стрелы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парадоксальной интенции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систематической десенсибилизации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пустого стула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парадоксальной интенции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ПОД МЕТАКОГНИЦИЯМИ ПОНИМАЮТ СПОСОБНОСТЬ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 планированию и контролю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 пониманию мотивов поведения и психического состояния другого человека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 пониманию логики социального взаимодействия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осознавать и регулировать свою познавательную активность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осознавать и регулировать свою познавательную активность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ВРАЧ-ПСИХОТЕРАПЕВТ ЗАНИМАЕТ ПОЗИЦИЮ ЭМПАТИЧЕСКОЙ ОБЪЕКТИВНОСТИ, СДЕРЖАННОСТИ И НЕЙТРАЛИТЕТА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психоанализе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метакогнитивной психотерапии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клиент-центрированной психотерапии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гештальт-психотерапии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психоанализе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ВЗАИМОСВЯЗЬ ЭМОЦИОНАЛЬНОГО СОСТОЯНИЯ И ФИЗИЧЕСКОГО СОСТОЯНИЯ ОРГАНИЗМА И ВОЗМОЖНОСТЬ САМОРЕГУЛЯЦИИ ЯВЛЯЕТСЯ ОСНОВОЙ МЕТОДА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релаксации по Джекобсону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интерперсональной психотерапии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рациональной психотерапии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«падающей стрелы» в когнитивной психотерапии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релаксации по Джекобсону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