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Мануальная терапия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Мануальная терапия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ГИПСОВАЯ ПОВЯЗКА ИСПОЛЬЗУЕТСЯ КАК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защитный барьер при оперативном вмешательстве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основное средство лечения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средство иммобилизации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дополнительная фиксация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средство иммобилизации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ИССЛЕДОВАНИЕ ФЕНОМЕНА «ДЫХАТЕЛЬНОЙ ВОЛНЫ» ИМЕЕТ ДИАГНОСТИЧЕСКОЕ ЗНАЧЕНИЕ ПРИ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функциональных блокадах грудопоясничного перехода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функциональных блокадах на грудном уровне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заболеваниях органов грудной клетки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травмах позвоночника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функциональных блокадах на грудном уровне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НАИБОЛЕЕ ЧАСТОЙ ЛОКАЛИЗАЦИЕЙ ГРЫЖ В ПОЯСНИЧНОМ ОТДЕЛЕ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срединная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задняя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передняя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заднелатеральная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заднелатеральная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ПРИ ДИСФИКСАЦИОННОМ МЕХАНИЗМЕ РАЗДРАЖЕНИЯ РЕЦЕПТОРОВ СИНУВЕРТЕБРАЛЬНОГО НЕРВА В ПОРАЖЕННОМ ПОЗВОНОЧНО-ДВИГАТЕЛЬНОМ СЕГЕНТЕ БОЛЬ УМЕНЬШАЕТСЯ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 разминании, растирании пораженной области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при прекращении действия нагрузок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при движении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 определенной позе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 прекращении действия нагрузок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ПРИ СИНДРОМЕ «ПЛЕЧО-КИСТЬ» ВЫЯВЛЯЮТ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контрактуру луче-запястного сустава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асимметрию артериального давления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вегетативно-трофические нарушения кисти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гипотрофию грудино-ключично-сосцевидной мышцы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вегетативно-трофические нарушения кисти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В НОРМЕ ТАЗ ИМЕЕТ НАКЛОН ДИСКА L5-S1 ПО ОТНОШЕНИЮ К ГОРИЗОНТАЛЬНОЙ ОСИ (В ГРАДУСАХ)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35-50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20-25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35-50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МАНУАЛЬНАЯ ТЕРАПИЯ, ПРОВОДИМАЯ ПРИ СКОЛИОЗАХ У ДЕТЕЙ, ОКАЗЫВАЕТ ___________ ДЕЙСТВИЕ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анафилактическое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лечебное и профилактическое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травматическое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антистрессовое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лечебное и профилактическое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ВЕРТЕБРОГЕННАЯ ЦЕРВИКОКРАНИАЛГИЯ ХАРАКТЕРИЗУЕТСЯ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двусторонней локализацией головной боли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умеренной интенсивностью головной боли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диффузным характером головной боли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распространением головной боли от затылка к лобно-теменной и орбитальной областям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распространением головной боли от затылка к лобно-теменной и орбитальной областям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ОСНОВНЫМ НОРМАТИВНО-ПРАВОВЫМ ДОКУМЕНТОМ, РЕГУЛИРУЮЩИМ СФЕРУ ЗДРАВООХРАНЕНИЯ,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Федеральный закон от 29.11.2010 г. № 326 «Об обязательном медицинском страховании в Российской Федерации»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Федеральный закон от 21.11.2011 г. № 323-ФЗ «Об основах охраны здоровья граждан в Российской Федерации»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Федеральный закон от 07.02.1992 г. № 2300-1 «О защите прав потребителей»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Международная классификация болезней 10 пересмотра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Федеральный закон от 21.11.2011 г. № 323-ФЗ «Об основах охраны здоровья граждан в Российской Федерации»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ФУНКЦИИ СТУДЕНИСТОГО ЯДРА ИСКЛЮЧАЮТ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защиту нервов и спинного мозга от травмирования из-за слишком большого перегиба и сдавливания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точку опоры для вышележащего позвонка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роль амортизатора при действии сил растяжения и сжатия, распределение нагрузки равномерно по всему фиброзному кольцу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посредничество при обмене жидкостей между фиброзным кольцом и телами позвонков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защиту нервов и спинного мозга от травмирования из-за слишком большого перегиба и сдавливания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