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Гигиена труда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Гигиена труда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НАЛИЧИИ ЖАЛОБ РАБОТНИКОВ НА ПОВЫШЕННУЮ ЯРКОСТЬ В ПОЛЕ ЗРЕНИЯ И ДИСКОМФОРТ НЕОБХОДИМО ПРОВЕСТИ РАСЧЕТ, ИЗМЕРЕНИЕ И ОЦЕНКУ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освещенности от светильников местного и локализованного освещения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коэффициента пульсации, прямой и отраженной блёскости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освещенности от светильников общего и местного освещения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объединенного показателя дискомфорта и яркости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объединенного показателя дискомфорта и яркости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ИЗМЕРЕНИЕ ЛОКАЛЬНОЙ ВИБРАЦИИ ПРИ РАБОТЕ С РУЧНЫМ ВИБРОИНСТРУМЕНТОМ, В СЛУЧАЕ НАЛИЧИЯ КОРОТКИХ ОСТАНОВОК БЕЗ ВОЗДЕЙСТВИЯ ВИБРАЦИИ, КОТОРЫЕ ЯВЛЯЮТСЯ СОСТАВНОЙ ЧАСТЬЮ ОПЕРАЦИИ, И ОПЕРАТОР ПОДДЕРЖИВАЕТ КОНТАКТ С РУЧНОЙ МАШИНОЙ, НЕ ИЗМЕНЯЯ ПОЛОЖЕНИЯ СВОИХ РУК, МОЖЕТ БЫТЬ ПРОВЕДЕНО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рабочей операции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рабочего цикла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периода вибрационного воздействия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рабочей смены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периода вибрационного воздействия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НОРМИРУЕМЫМИ ПАРАМЕТРАМИ ИНФРАЗВУКА ЯВЛЯЮТСЯ ЭКВИВАЛЕНТНЫЙ ОБЩИЙ УРОВЕНЬ ЗВУКОВОГО ДАВЛЕНИЯ И ЭКВИВАЛЕНТНЫЕ УРОВНИ ЗВУКОВОГО ДАВЛЕНИЯ ЗА РАБОЧУЮ СМЕНУ В ОКТАВНЫХ ПОЛОСАХ ЧАСТОТ _____ ГЦ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31,5-8000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2-63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2-16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8-1000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2-16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ЕСТЕСТВЕННОЕ ОСВЕЩЕНИЕ НЕОБХОДИМО ПРЕДУСМАТРИВАТЬ В ПОМЕЩЕНИЯХ, В КОТОРЫХ РАБОТНИК ПРЕБЫВАЕТ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постоянно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периодически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эпизодически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возникновении внештатных ситуаций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постоянно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РАБОТЕ ПОДРОСТКОВ С РУЧНЫМ ИНСТРУМЕНТОМ УРОВНИ ЛОКАЛЬНОЙ ВИБРАЦИИ ДОЛЖНЫ СООТВЕТСТВОВАТЬ ПРЕДЕЛЬНО ДОПУСТИМЫМ ДЛЯ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рабочих мест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рабочих мест при уровне вибрации, составляющей 0,5 ПДУ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населения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рабочих мест при уровне вибрации, составляющей 0,8 ПДУ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рабочих мест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ИЗМЕРЕНИИ ПАРАМЕТРОВ МИКРОКЛИМАТА ПРИ РАБОТАХ, ВЫПОЛНЯЕМЫХ СТОЯ, ТЕМПЕРАТУРУ И СКОРОСТЬ ДВИЖЕНИЯ ВОЗДУХА СЛЕДУЕТ ИЗМЕРЯТЬ НА ВЫСОТЕ 0,1 И ____ М, А ОТНОСИТЕЛЬНУЮ ВЛАЖНОСТЬ – НА ВЫСОТЕ ____ М ОТ ПОЛА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2,0; 1,0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2,5; 2,0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1,5; 1,5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1,0; 1,0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1,5; 1,5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РЕЗУЛЬТАТЫ ИЗМЕРЕНИЙ ИНТЕНСИВНОСТИ ТЕПЛОВОГО ОБЛУЧЕНИЯ, ПРИ УСТАНОВЛЕНИИ КЛАССА УСЛОВИЙ ТРУДА, ОЦЕНИВАЮТСЯ ПО ______ ЗНАЧЕНИЯМ ИЗМЕРЕННЫХ ВЕЛИЧИН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средним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минимальным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средневзвешенным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максимальным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средним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ПРОМЫШЛЕННЫЕ ЯДЫ ПО ХИМИЧЕСКОМУ СОСТАВУ ПОДРАЗДЕЛЯЮТСЯ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простые и сложные вещества, молекулярные и немолекулярные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оксиды, кислоты, основания, соли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органические, неорганические и элементоорганические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металлы и неметаллы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органические, неорганические и элементоорганические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НЕСООТВЕТСТВИИ КОЭФФИЦИЕНТА ПУЛЬСАЦИИ НОРМИРУЕМЫМ ЗНАЧЕНИЯМ САНИТАРНО-ПРОФИЛАКТИЧЕСКИЕ МЕРОПРИЯТИЯ ДОЛЖНЫ ПРЕДУСМАТРИВАТЬ ИСПОЛЬЗОВАНИЕ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светильников прямого света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ламп ДРЛ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электронной пускорегулирующей аппаратуры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светильников отраженного света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электронной пускорегулирующей аппаратуры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КОМБИНИРОВАННОЕ ДЕЙСТВИЕ НЕСКОЛЬКИХ ХИМИЧЕСКИХ ВЕЩЕСТВ ХАРАКТЕРИЗУЕТСЯ ПОСТУПЛЕНИЕМ ИХ В ОРГАНИЗМ ЧЕЛОВЕКА ОДНИМ И ТЕМ ЖЕ ПУТЕМ С ИХ ДЕЙСТВИЕМ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одновременным или последовательным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разнонаправленным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ослабленным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усиленным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одновременным или последовательным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