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Должность "Медицинский психолог"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Должность "Медицинский психолог"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ПРЕОДОЛЕНИЕ СТРАХА ВЫСТУПЛЕНИЯ ПЕРЕД АУДИТОРИЕЙ МОЖЕТ ЯВЛЯТЬСЯ ЦЕЛЬЮ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применения психотропных медикаментозных препаратов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социо-профилактических мероприятий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физиотерапевтических медицинских воздействий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психотерапевтических интервенций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психотерапевтических интервенций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СОСТОЯНИЕ СНИЖЕНИЯ ПОТРЕБНОСТИ К ПРОДОЛЖЕНИЮ НАЧАТОГО ДЕЙСТВИЯ ПРИ НЕОБХОДИМОСТИ ЕГО ПРОДОЛЖЕНИЯ ВСЛЕДСТВИЕ ВЛИЯНИЯ ВНЕШНИХ УСЛОВИЙ НАЗЫВАЕТСЯ ФЕНОМЕНОМ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пресыщения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застреваемости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отвлекаемости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фиксации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пресыщения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ПО В.ФРАНКЛУ ГЛАВНОЙ ПОТРЕБНОСТЬЮ ЧЕЛОВЕКА КАК ДУХОВНОЙ ЛИЧНОСТИ ЯВЛЯЕТСЯ ПОТРЕБНОСТЬ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самореализации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смысле жизни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самооценке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близости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смысле жизни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ЛОКАЛЬНЫЕ ПОРАЖЕНИЯ НИЖНЕЙ ТЕМЕННОЙ ОБЛАСТИ МОЗГА МОГУТ ПРИВЕСТИ К СИНДРОМУ _________ АГНОЗИЙ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обонятельных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слуховых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тактильных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зрительных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тактильных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ТЕЛЕСНО-ОРИЕНТИРОВАННАЯ ТЕРАПИЯ РАССМАТРИВАЕТ ТЕЛЕСНЫЕ ЗАЖИМЫ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признак психического расстройства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признак высокого уровня личностного развития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врожденную неспособность к физической активности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заблокированные в теле негативные эмоции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заблокированные в теле негативные эмоции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ТЕРМИН «СЕНЗИТИВНЫЙ ПЕРИОД» ОБОЗНАЧАЕТ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критический период в развитии эмоциональной сферы ребенка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возрастной кризис в развитии ребенка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период избирательной чувствительности к определенным средовым воздействиям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продромальную фазу при шизофрении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период избирательной чувствительности к определенным средовым воздействиям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СЕРДЕЧНО-СОСУДИСТЫЕ НАРУШЕНИЯ ЧАСТО ЯВЛЯЮТСЯ КОМОРБИДНЫМИ СОМАТИЧЕСКИМИ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острой закрытой черепно-мозговой травме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генерализованном тревожном расстройстве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хроническом бредовом расстройстве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остром полиморфном психотическом расстройстве с симптомами шизофрении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генерализованном тревожном расстройстве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ПРИЧИНОЙ НЕВРОТИЧЕСКОГО ЗАИКАНИЯ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органическое поражение головного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наследственность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психологическая травма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краснуха во время беременности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психологическая травма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РАЗОРВАННОСТЬ МЫШЛЕНИЯ ПРОЯВЛЯЕТСЯ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высшей степенью бессвязности мышления, когда речь представляет собой бессмысленный набор, поток слов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неспособностью выделения главного и второстепенного, застреванием на мелочах, деталях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бесплодным рассуждательством, основанным на поверхностных, формальных суждениях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нарушением логических связей и соединением разнородных по смыслу элементов речи, обличенных в правильную грамматическую форму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нарушением логических связей и соединением разнородных по смыслу элементов речи, обличенных в правильную грамматическую форму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ПОРАЖЕНИИ РАЗЛИЧНЫХ УЧАСТКОВ МОЗГА ОДНА И ТА ЖЕ ПСИХИЧЕСКАЯ ФУНКЦИЯ НАРУШАЕТСЯ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по-разному, в зависимости от того, какой участок мозга поражен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по-разному в зависимости от массы пораженного мозга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всегда одинаково, независимо от того, какой участок мозга поражен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одинаково у людей одной возрастной группы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по-разному, в зависимости от того, какой участок мозга поражен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