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"Медицинский логопед"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"Медицинский логопед"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ОЦЕНКА ВЫПОЛНЕНИЯ ДВИЖЕНИЯ ПРИ ЛОГОПЕДИЧЕСКОМ ОСМОТРЕ МОЖЕТ БЫТЬ ПРОВЕДЕНА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диагностики речевого дыхания и фонационных проб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статических и динамических проб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анализа импрессивной и экспрессивной сторон речи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повторения слов различной слоговой структуры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статических и динамических проб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ВНЕЗАПНАЯ ОСТАНОВКА РЕЧИ И ПОВТОРЕНИЕ ЗВУКОВ, ПОХОЖИХ НА ПМ-ПМ, ТН-ТН, ХАРАКТЕРНЫ ДЛЯ СУДОРОГИ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нижнегубной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подъязычной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мягкого нёба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кончика языка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мягкого нёба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ОЦЕНКА ГИПЕРНАЗАЛЬНОСТИ ГОЛОСА ПРЕДПОЛАГАЕТ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возможности координированности вдоха и выдоха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исследование способности переключения с одного ритма на другой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использование артикуляционных тестов на согласные и гласные с открытыми и закрытыми ноздрями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использование предложений, содержащих звуки «М»; «Н»; «С»; «З»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использование артикуляционных тестов на согласные и гласные с открытыми и закрытыми ноздрями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 ХАРАКТЕРНЫМ ОСОБЕННОСТЯМ ГОЛОСА И ДЫХАНИЯ ПРИ СПАСТИЧЕСКОМ ПАРЕЗЕ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понижение мышечного тонуса; истощаемость голоса; тихий голос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произнесение на одном выдохе не более двух слов; повышение мышечного тонуса при попытках продления вокализации; непостоянство громкости голоса; необоснованные перерывы в вокализации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произнесение на одном выдохе более двух слов; понижение мышечного тонуса; усиление громкости голоса; необоснованные перерывы в вокализации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произнесение на одном выдохе не более одного предложения; понижение мышечного тонуса при попытках продления вокализации; затухание голоса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произнесение на одном выдохе не более двух слов; повышение мышечного тонуса при попытках продления вокализации; непостоянство громкости голоса; необоснованные перерывы в вокализации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ДЛИТЕЛЬНОСТЬ РЕАБИЛИТАЦИОННЫХ МЕРОПРИЯТИЙ НА ПЕРВОМ ЭТАПЕ НЕ ДОЛЖНА ПРЕВЫШАТЬ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ПОД ТЕРМИНОМ «РЕАЛИЗАЦИЯ»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параметр, отмечающий, как, максимально возможный уровень функционирования, которого может достичь человек в каком-либо домене перечня активности и участия в данный момент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факторы в окружении человека, которые посредством своего отсутствия или присутствия улучшают функционирование и уменьшают ограничения жизнедеятельности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параметр, описывающий как определитель, что делают индивиды в реально окружающей их среде, выявляя, таким образом, аспект вовлечения в жизненные ситуации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факторы, которые в совокупности представляют полную обстановку жизни индивида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параметр, описывающий как определитель, что делают индивиды в реально окружающей их среде, выявляя, таким образом, аспект вовлечения в жизненные ситуации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СИСТЕМНОЕ НАРУШЕНИЕ РАЗЛИЧНЫХ СТОРОН РЕЧИ, СВЯЗАННОЕ С ЛОКАЛЬНОЙ ДЕСТРУКЦИЕЙ РЕЧЕВЫХ ОБЛАСТЕЙ, РАСПОЛАГАЮЩИХСЯ У ПРАВШЕЙ В ЛЕВОМ ПОЛУШАРИИ БОЛЬШОГО МОЗГА,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алексия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анартрия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афазия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афазия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НОРМАЛИЗАЦИИ ТОНУСА СКЕЛЕТНЫХ МЫШЦ ЯЗЫКА И СОБСТВЕННО МЫШЦ ЯЗЫКА ОБЛАСТЬ МАССАЖНЫХ ДВИЖЕНИЙ ДОЛЖНА ЗАТРАГИВАТЬ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верхнюю часть груди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мышцы окружности рта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область лба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мышцы языка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мышцы языка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ОТСУТСТВИЕ НОСОВОГО ОТТЕНКА ГОЛОСА ПРИ ПРОИЗНЕСЕНИИ ЗВУКОВ (Н, М) НАЗЫВАЮТ ________ НАЗАЛИЗАЦИЕЙ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открытой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глоточной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смешанной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закрытой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закрытой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ОСНОВНЫМ СИМПТОМОМ ГИПОТОНУСНОЙ ДИСФОНИИ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увеличение времени максимальной фонации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повышение мышечного тонуса голосовых складок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напряженная судорожная фонация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слабость мышц голосовых складок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слабость мышц голосовых складок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